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31204" w14:textId="77777777" w:rsidR="00392AC3" w:rsidRDefault="00392AC3" w:rsidP="00392AC3">
      <w:r w:rsidRPr="00392AC3">
        <w:t xml:space="preserve">Report: Liberation of Sun Scorched Prison in </w:t>
      </w:r>
      <w:proofErr w:type="spellStart"/>
      <w:r w:rsidRPr="00392AC3">
        <w:t>Kaewan</w:t>
      </w:r>
      <w:proofErr w:type="spellEnd"/>
      <w:r w:rsidRPr="00392AC3">
        <w:t xml:space="preserve"> </w:t>
      </w:r>
    </w:p>
    <w:p w14:paraId="5C307632" w14:textId="77777777" w:rsidR="00392AC3" w:rsidRDefault="00392AC3" w:rsidP="00392AC3"/>
    <w:p w14:paraId="19A95604" w14:textId="7EF6C6AA" w:rsidR="00392AC3" w:rsidRPr="00392AC3" w:rsidRDefault="00392AC3" w:rsidP="00392AC3">
      <w:r w:rsidRPr="00392AC3">
        <w:t xml:space="preserve">Background: the guild was informed of a </w:t>
      </w:r>
      <w:proofErr w:type="gramStart"/>
      <w:r w:rsidRPr="00392AC3">
        <w:t>maximum security</w:t>
      </w:r>
      <w:proofErr w:type="gramEnd"/>
      <w:r w:rsidRPr="00392AC3">
        <w:t xml:space="preserve"> prison in </w:t>
      </w:r>
      <w:proofErr w:type="spellStart"/>
      <w:r w:rsidRPr="00392AC3">
        <w:t>Kaewan</w:t>
      </w:r>
      <w:proofErr w:type="spellEnd"/>
      <w:r w:rsidRPr="00392AC3">
        <w:t xml:space="preserve"> that held a number of Army of Flowers members, resistance fighters, and other various personas non </w:t>
      </w:r>
      <w:proofErr w:type="spellStart"/>
      <w:r w:rsidRPr="00392AC3">
        <w:t>gratas</w:t>
      </w:r>
      <w:proofErr w:type="spellEnd"/>
      <w:r w:rsidRPr="00392AC3">
        <w:t xml:space="preserve"> of the Nocturnal Empire, and was asked to liberate it. Results: many prisoners were freed with no casualties from the guild. Details: to reach the prison, we used underground tunnels to make our way directly below the prison yard. Directional explosive charges were used to </w:t>
      </w:r>
      <w:proofErr w:type="gramStart"/>
      <w:r w:rsidRPr="00392AC3">
        <w:t>gain entry into</w:t>
      </w:r>
      <w:proofErr w:type="gramEnd"/>
      <w:r w:rsidRPr="00392AC3">
        <w:t xml:space="preserve"> the prison. We were met with heavy resistance from both standard prison guards and then trained NE soldiers. While fighting was fierce, we were able to recover </w:t>
      </w:r>
      <w:proofErr w:type="gramStart"/>
      <w:r w:rsidRPr="00392AC3">
        <w:t>a large number of</w:t>
      </w:r>
      <w:proofErr w:type="gramEnd"/>
      <w:r w:rsidRPr="00392AC3">
        <w:t xml:space="preserve"> prisoners from the main yard. When we reached the solitary confinement, we were confronted with an individual known to guild member Nine as "number 34: </w:t>
      </w:r>
      <w:proofErr w:type="spellStart"/>
      <w:r w:rsidRPr="00392AC3">
        <w:t>Ox."this</w:t>
      </w:r>
      <w:proofErr w:type="spellEnd"/>
      <w:r w:rsidRPr="00392AC3">
        <w:t xml:space="preserve"> individual was exceedingly strong and was a formidable foe. Facing him and the accompanying soldiers almost forced our retreat, but we were able to subdue him. Once he was removed from the combat, the rest of the soldiers were unwilling to continue to engage our forces and retreated. </w:t>
      </w:r>
      <w:proofErr w:type="spellStart"/>
      <w:r w:rsidRPr="00392AC3">
        <w:t>Nesumë</w:t>
      </w:r>
      <w:proofErr w:type="spellEnd"/>
      <w:r w:rsidRPr="00392AC3">
        <w:t xml:space="preserve"> used alchemical solvents on the locks of the prison doors, and </w:t>
      </w:r>
      <w:proofErr w:type="gramStart"/>
      <w:r w:rsidRPr="00392AC3">
        <w:t>all of</w:t>
      </w:r>
      <w:proofErr w:type="gramEnd"/>
      <w:r w:rsidRPr="00392AC3">
        <w:t xml:space="preserve"> the prisoners were safely recovered. Everyone who was liberated from the prison was brought back to </w:t>
      </w:r>
      <w:proofErr w:type="spellStart"/>
      <w:r w:rsidRPr="00392AC3">
        <w:t>Samazar</w:t>
      </w:r>
      <w:proofErr w:type="spellEnd"/>
      <w:r w:rsidRPr="00392AC3">
        <w:t xml:space="preserve"> via the transportation </w:t>
      </w:r>
      <w:proofErr w:type="gramStart"/>
      <w:r w:rsidRPr="00392AC3">
        <w:t>circle, and</w:t>
      </w:r>
      <w:proofErr w:type="gramEnd"/>
      <w:r w:rsidRPr="00392AC3">
        <w:t xml:space="preserve"> </w:t>
      </w:r>
      <w:proofErr w:type="gramStart"/>
      <w:r w:rsidRPr="00392AC3">
        <w:t>are</w:t>
      </w:r>
      <w:proofErr w:type="gramEnd"/>
      <w:r w:rsidRPr="00392AC3">
        <w:t xml:space="preserve"> currently recovering.</w:t>
      </w:r>
    </w:p>
    <w:p w14:paraId="2B66421F" w14:textId="77777777" w:rsidR="00392AC3" w:rsidRDefault="00392AC3" w:rsidP="00392AC3">
      <w:r w:rsidRPr="00392AC3">
        <w:t xml:space="preserve">Note: two elderly dragonborn were amongst the prisoners recovered, and when they regained </w:t>
      </w:r>
      <w:proofErr w:type="gramStart"/>
      <w:r w:rsidRPr="00392AC3">
        <w:t>consciousness</w:t>
      </w:r>
      <w:proofErr w:type="gramEnd"/>
      <w:r w:rsidRPr="00392AC3">
        <w:t xml:space="preserve"> they told us of an alternate sect of </w:t>
      </w:r>
      <w:proofErr w:type="spellStart"/>
      <w:r w:rsidRPr="00392AC3">
        <w:t>Noctus</w:t>
      </w:r>
      <w:proofErr w:type="spellEnd"/>
      <w:r w:rsidRPr="00392AC3">
        <w:t xml:space="preserve"> worship (Pure Spirit) that is in direct opposition to the NE leadership's sect (Blood Purity). They reported that the Blood Purity sect had gained power through a coup, and had killed or imprisoned all followers of the Pure Spirit sect. Their teachings align with Guild Member Xurek's beliefs that </w:t>
      </w:r>
      <w:proofErr w:type="spellStart"/>
      <w:r w:rsidRPr="00392AC3">
        <w:t>Noctus</w:t>
      </w:r>
      <w:proofErr w:type="spellEnd"/>
      <w:r w:rsidRPr="00392AC3">
        <w:t xml:space="preserve"> is a protector of all who seek protection from him, not just those of dragonborn lineage. They have been placed in the care of the Temple of </w:t>
      </w:r>
      <w:proofErr w:type="spellStart"/>
      <w:r w:rsidRPr="00392AC3">
        <w:t>Nivone</w:t>
      </w:r>
      <w:proofErr w:type="spellEnd"/>
      <w:r w:rsidRPr="00392AC3">
        <w:t xml:space="preserve"> for further </w:t>
      </w:r>
      <w:proofErr w:type="gramStart"/>
      <w:r w:rsidRPr="00392AC3">
        <w:t>treatment, and</w:t>
      </w:r>
      <w:proofErr w:type="gramEnd"/>
      <w:r w:rsidRPr="00392AC3">
        <w:t xml:space="preserve"> will be sitting with scribes to record their scriptures and beliefs for posterity. Personal note: a member of my own family (</w:t>
      </w:r>
      <w:proofErr w:type="spellStart"/>
      <w:r w:rsidRPr="00392AC3">
        <w:t>Irakusa</w:t>
      </w:r>
      <w:proofErr w:type="spellEnd"/>
      <w:r w:rsidRPr="00392AC3">
        <w:t xml:space="preserve"> </w:t>
      </w:r>
      <w:proofErr w:type="spellStart"/>
      <w:r w:rsidRPr="00392AC3">
        <w:t>Iroumi</w:t>
      </w:r>
      <w:proofErr w:type="spellEnd"/>
      <w:r w:rsidRPr="00392AC3">
        <w:t xml:space="preserve">) was amongst the prisoners recovered from solitary confinement. They are recovering from the ordeal and will </w:t>
      </w:r>
      <w:proofErr w:type="gramStart"/>
      <w:r w:rsidRPr="00392AC3">
        <w:t>be staying</w:t>
      </w:r>
      <w:proofErr w:type="gramEnd"/>
      <w:r w:rsidRPr="00392AC3">
        <w:t xml:space="preserve"> with me after they are well enough to be released. </w:t>
      </w:r>
    </w:p>
    <w:p w14:paraId="561950D8" w14:textId="77777777" w:rsidR="00392AC3" w:rsidRDefault="00392AC3" w:rsidP="00392AC3"/>
    <w:p w14:paraId="1055AA1A" w14:textId="0D0363D3" w:rsidR="00392AC3" w:rsidRPr="00392AC3" w:rsidRDefault="00392AC3" w:rsidP="00392AC3">
      <w:r w:rsidRPr="00392AC3">
        <w:t xml:space="preserve">Respectfully submitted: </w:t>
      </w:r>
      <w:proofErr w:type="spellStart"/>
      <w:r w:rsidRPr="00392AC3">
        <w:t>Irakusa</w:t>
      </w:r>
      <w:proofErr w:type="spellEnd"/>
      <w:r w:rsidRPr="00392AC3">
        <w:t xml:space="preserve"> Shoya</w:t>
      </w:r>
    </w:p>
    <w:p w14:paraId="09F17FBF" w14:textId="77777777" w:rsidR="008028FB" w:rsidRDefault="008028FB"/>
    <w:sectPr w:rsidR="00802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C3"/>
    <w:rsid w:val="00392AC3"/>
    <w:rsid w:val="00515B55"/>
    <w:rsid w:val="00802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8FA88"/>
  <w15:chartTrackingRefBased/>
  <w15:docId w15:val="{75107856-B380-4977-BF79-21C963A8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A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A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A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A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A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A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A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A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A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A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A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A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A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A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A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A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A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AC3"/>
    <w:rPr>
      <w:rFonts w:eastAsiaTheme="majorEastAsia" w:cstheme="majorBidi"/>
      <w:color w:val="272727" w:themeColor="text1" w:themeTint="D8"/>
    </w:rPr>
  </w:style>
  <w:style w:type="paragraph" w:styleId="Title">
    <w:name w:val="Title"/>
    <w:basedOn w:val="Normal"/>
    <w:next w:val="Normal"/>
    <w:link w:val="TitleChar"/>
    <w:uiPriority w:val="10"/>
    <w:qFormat/>
    <w:rsid w:val="00392A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A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A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A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AC3"/>
    <w:pPr>
      <w:spacing w:before="160"/>
      <w:jc w:val="center"/>
    </w:pPr>
    <w:rPr>
      <w:i/>
      <w:iCs/>
      <w:color w:val="404040" w:themeColor="text1" w:themeTint="BF"/>
    </w:rPr>
  </w:style>
  <w:style w:type="character" w:customStyle="1" w:styleId="QuoteChar">
    <w:name w:val="Quote Char"/>
    <w:basedOn w:val="DefaultParagraphFont"/>
    <w:link w:val="Quote"/>
    <w:uiPriority w:val="29"/>
    <w:rsid w:val="00392AC3"/>
    <w:rPr>
      <w:i/>
      <w:iCs/>
      <w:color w:val="404040" w:themeColor="text1" w:themeTint="BF"/>
    </w:rPr>
  </w:style>
  <w:style w:type="paragraph" w:styleId="ListParagraph">
    <w:name w:val="List Paragraph"/>
    <w:basedOn w:val="Normal"/>
    <w:uiPriority w:val="34"/>
    <w:qFormat/>
    <w:rsid w:val="00392AC3"/>
    <w:pPr>
      <w:ind w:left="720"/>
      <w:contextualSpacing/>
    </w:pPr>
  </w:style>
  <w:style w:type="character" w:styleId="IntenseEmphasis">
    <w:name w:val="Intense Emphasis"/>
    <w:basedOn w:val="DefaultParagraphFont"/>
    <w:uiPriority w:val="21"/>
    <w:qFormat/>
    <w:rsid w:val="00392AC3"/>
    <w:rPr>
      <w:i/>
      <w:iCs/>
      <w:color w:val="0F4761" w:themeColor="accent1" w:themeShade="BF"/>
    </w:rPr>
  </w:style>
  <w:style w:type="paragraph" w:styleId="IntenseQuote">
    <w:name w:val="Intense Quote"/>
    <w:basedOn w:val="Normal"/>
    <w:next w:val="Normal"/>
    <w:link w:val="IntenseQuoteChar"/>
    <w:uiPriority w:val="30"/>
    <w:qFormat/>
    <w:rsid w:val="00392A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AC3"/>
    <w:rPr>
      <w:i/>
      <w:iCs/>
      <w:color w:val="0F4761" w:themeColor="accent1" w:themeShade="BF"/>
    </w:rPr>
  </w:style>
  <w:style w:type="character" w:styleId="IntenseReference">
    <w:name w:val="Intense Reference"/>
    <w:basedOn w:val="DefaultParagraphFont"/>
    <w:uiPriority w:val="32"/>
    <w:qFormat/>
    <w:rsid w:val="00392A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170734">
      <w:bodyDiv w:val="1"/>
      <w:marLeft w:val="0"/>
      <w:marRight w:val="0"/>
      <w:marTop w:val="0"/>
      <w:marBottom w:val="0"/>
      <w:divBdr>
        <w:top w:val="none" w:sz="0" w:space="0" w:color="auto"/>
        <w:left w:val="none" w:sz="0" w:space="0" w:color="auto"/>
        <w:bottom w:val="none" w:sz="0" w:space="0" w:color="auto"/>
        <w:right w:val="none" w:sz="0" w:space="0" w:color="auto"/>
      </w:divBdr>
      <w:divsChild>
        <w:div w:id="504445420">
          <w:marLeft w:val="0"/>
          <w:marRight w:val="0"/>
          <w:marTop w:val="0"/>
          <w:marBottom w:val="0"/>
          <w:divBdr>
            <w:top w:val="none" w:sz="0" w:space="0" w:color="auto"/>
            <w:left w:val="none" w:sz="0" w:space="0" w:color="auto"/>
            <w:bottom w:val="none" w:sz="0" w:space="0" w:color="auto"/>
            <w:right w:val="none" w:sz="0" w:space="0" w:color="auto"/>
          </w:divBdr>
          <w:divsChild>
            <w:div w:id="583497687">
              <w:marLeft w:val="0"/>
              <w:marRight w:val="0"/>
              <w:marTop w:val="0"/>
              <w:marBottom w:val="0"/>
              <w:divBdr>
                <w:top w:val="none" w:sz="0" w:space="0" w:color="auto"/>
                <w:left w:val="none" w:sz="0" w:space="0" w:color="auto"/>
                <w:bottom w:val="none" w:sz="0" w:space="0" w:color="auto"/>
                <w:right w:val="none" w:sz="0" w:space="0" w:color="auto"/>
              </w:divBdr>
            </w:div>
          </w:divsChild>
        </w:div>
        <w:div w:id="1975135933">
          <w:marLeft w:val="0"/>
          <w:marRight w:val="0"/>
          <w:marTop w:val="0"/>
          <w:marBottom w:val="0"/>
          <w:divBdr>
            <w:top w:val="none" w:sz="0" w:space="0" w:color="auto"/>
            <w:left w:val="none" w:sz="0" w:space="0" w:color="auto"/>
            <w:bottom w:val="none" w:sz="0" w:space="0" w:color="auto"/>
            <w:right w:val="none" w:sz="0" w:space="0" w:color="auto"/>
          </w:divBdr>
          <w:divsChild>
            <w:div w:id="6063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63342">
      <w:bodyDiv w:val="1"/>
      <w:marLeft w:val="0"/>
      <w:marRight w:val="0"/>
      <w:marTop w:val="0"/>
      <w:marBottom w:val="0"/>
      <w:divBdr>
        <w:top w:val="none" w:sz="0" w:space="0" w:color="auto"/>
        <w:left w:val="none" w:sz="0" w:space="0" w:color="auto"/>
        <w:bottom w:val="none" w:sz="0" w:space="0" w:color="auto"/>
        <w:right w:val="none" w:sz="0" w:space="0" w:color="auto"/>
      </w:divBdr>
      <w:divsChild>
        <w:div w:id="860320029">
          <w:marLeft w:val="0"/>
          <w:marRight w:val="0"/>
          <w:marTop w:val="0"/>
          <w:marBottom w:val="0"/>
          <w:divBdr>
            <w:top w:val="none" w:sz="0" w:space="0" w:color="auto"/>
            <w:left w:val="none" w:sz="0" w:space="0" w:color="auto"/>
            <w:bottom w:val="none" w:sz="0" w:space="0" w:color="auto"/>
            <w:right w:val="none" w:sz="0" w:space="0" w:color="auto"/>
          </w:divBdr>
          <w:divsChild>
            <w:div w:id="626468054">
              <w:marLeft w:val="0"/>
              <w:marRight w:val="0"/>
              <w:marTop w:val="0"/>
              <w:marBottom w:val="0"/>
              <w:divBdr>
                <w:top w:val="none" w:sz="0" w:space="0" w:color="auto"/>
                <w:left w:val="none" w:sz="0" w:space="0" w:color="auto"/>
                <w:bottom w:val="none" w:sz="0" w:space="0" w:color="auto"/>
                <w:right w:val="none" w:sz="0" w:space="0" w:color="auto"/>
              </w:divBdr>
            </w:div>
          </w:divsChild>
        </w:div>
        <w:div w:id="1285499119">
          <w:marLeft w:val="0"/>
          <w:marRight w:val="0"/>
          <w:marTop w:val="0"/>
          <w:marBottom w:val="0"/>
          <w:divBdr>
            <w:top w:val="none" w:sz="0" w:space="0" w:color="auto"/>
            <w:left w:val="none" w:sz="0" w:space="0" w:color="auto"/>
            <w:bottom w:val="none" w:sz="0" w:space="0" w:color="auto"/>
            <w:right w:val="none" w:sz="0" w:space="0" w:color="auto"/>
          </w:divBdr>
          <w:divsChild>
            <w:div w:id="56318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2020</Characters>
  <Application>Microsoft Office Word</Application>
  <DocSecurity>0</DocSecurity>
  <Lines>16</Lines>
  <Paragraphs>4</Paragraphs>
  <ScaleCrop>false</ScaleCrop>
  <Company>Indiana University</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dc:creator>
  <cp:keywords/>
  <dc:description/>
  <cp:lastModifiedBy>Duncan, J</cp:lastModifiedBy>
  <cp:revision>1</cp:revision>
  <dcterms:created xsi:type="dcterms:W3CDTF">2024-08-27T15:25:00Z</dcterms:created>
  <dcterms:modified xsi:type="dcterms:W3CDTF">2024-08-27T15:25:00Z</dcterms:modified>
</cp:coreProperties>
</file>